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2892EB" w14:textId="7E1F7571" w:rsidR="00A53FD7" w:rsidRDefault="00736625">
      <w:pPr>
        <w:rPr>
          <w:u w:val="single"/>
        </w:rPr>
      </w:pPr>
      <w:r w:rsidRPr="00736625">
        <w:rPr>
          <w:u w:val="single"/>
        </w:rPr>
        <w:t>Examples:</w:t>
      </w:r>
    </w:p>
    <w:p w14:paraId="1373A84B" w14:textId="7B05C255" w:rsidR="00736625" w:rsidRDefault="00736625">
      <w:pPr>
        <w:rPr>
          <w:u w:val="single"/>
        </w:rPr>
      </w:pPr>
      <w:r>
        <w:rPr>
          <w:u w:val="single"/>
        </w:rPr>
        <w:t>Standard Form: y=ax</w:t>
      </w:r>
      <w:r>
        <w:rPr>
          <w:u w:val="single"/>
          <w:vertAlign w:val="superscript"/>
        </w:rPr>
        <w:t>2</w:t>
      </w:r>
      <w:r>
        <w:rPr>
          <w:u w:val="single"/>
        </w:rPr>
        <w:t>+bx+c</w:t>
      </w:r>
    </w:p>
    <w:p w14:paraId="0AD45B6E" w14:textId="44548F2E" w:rsidR="00736625" w:rsidRPr="00736625" w:rsidRDefault="00736625">
      <w:pPr>
        <w:rPr>
          <w:u w:val="single"/>
        </w:rPr>
      </w:pPr>
      <w:r>
        <w:rPr>
          <w:noProof/>
        </w:rPr>
        <w:drawing>
          <wp:inline distT="0" distB="0" distL="0" distR="0" wp14:anchorId="33DC7821" wp14:editId="7DE80833">
            <wp:extent cx="2819400" cy="205263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49" t="35774" r="44653" b="10496"/>
                    <a:stretch/>
                  </pic:blipFill>
                  <pic:spPr bwMode="auto">
                    <a:xfrm>
                      <a:off x="0" y="0"/>
                      <a:ext cx="2819400" cy="205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96B51" w14:textId="2E08AE48" w:rsidR="00736625" w:rsidRPr="00736625" w:rsidRDefault="00736625">
      <w:pPr>
        <w:rPr>
          <w:u w:val="single"/>
        </w:rPr>
      </w:pPr>
      <w:r>
        <w:rPr>
          <w:u w:val="single"/>
        </w:rPr>
        <w:t>Turning Point Form: y=a(x-p)</w:t>
      </w:r>
      <w:r>
        <w:rPr>
          <w:u w:val="single"/>
          <w:vertAlign w:val="superscript"/>
        </w:rPr>
        <w:t>2</w:t>
      </w:r>
      <w:r>
        <w:rPr>
          <w:u w:val="single"/>
        </w:rPr>
        <w:t>+q</w:t>
      </w:r>
    </w:p>
    <w:p w14:paraId="08534DA7" w14:textId="622484D4" w:rsidR="00736625" w:rsidRDefault="00736625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62E7DA4" wp14:editId="091EF5E3">
            <wp:simplePos x="0" y="0"/>
            <wp:positionH relativeFrom="margin">
              <wp:posOffset>2743200</wp:posOffset>
            </wp:positionH>
            <wp:positionV relativeFrom="paragraph">
              <wp:posOffset>2382655</wp:posOffset>
            </wp:positionV>
            <wp:extent cx="2552700" cy="34390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3" t="16329" r="6101" b="10746"/>
                    <a:stretch/>
                  </pic:blipFill>
                  <pic:spPr bwMode="auto">
                    <a:xfrm>
                      <a:off x="0" y="0"/>
                      <a:ext cx="2553424" cy="3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EBCBCD2" wp14:editId="4CB26932">
            <wp:extent cx="2518959" cy="2771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99" t="13374" r="48836" b="11250"/>
                    <a:stretch/>
                  </pic:blipFill>
                  <pic:spPr bwMode="auto">
                    <a:xfrm>
                      <a:off x="0" y="0"/>
                      <a:ext cx="2522163" cy="277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CAB8" w14:textId="389F3D20" w:rsidR="00736625" w:rsidRDefault="00736625">
      <w:pPr>
        <w:rPr>
          <w:u w:val="single"/>
        </w:rPr>
      </w:pPr>
      <w:r>
        <w:rPr>
          <w:u w:val="single"/>
        </w:rPr>
        <w:t>Root Form: y=a(x-r</w:t>
      </w:r>
      <w:r>
        <w:rPr>
          <w:u w:val="single"/>
          <w:vertAlign w:val="subscript"/>
        </w:rPr>
        <w:t>1</w:t>
      </w:r>
      <w:proofErr w:type="gramStart"/>
      <w:r>
        <w:rPr>
          <w:u w:val="single"/>
          <w:vertAlign w:val="subscript"/>
        </w:rPr>
        <w:softHyphen/>
      </w:r>
      <w:r>
        <w:rPr>
          <w:u w:val="single"/>
        </w:rPr>
        <w:t>)(</w:t>
      </w:r>
      <w:proofErr w:type="gramEnd"/>
      <w:r>
        <w:rPr>
          <w:u w:val="single"/>
        </w:rPr>
        <w:t>x-r</w:t>
      </w:r>
      <w:r>
        <w:rPr>
          <w:u w:val="single"/>
        </w:rPr>
        <w:softHyphen/>
      </w:r>
      <w:r>
        <w:rPr>
          <w:u w:val="single"/>
          <w:vertAlign w:val="subscript"/>
        </w:rPr>
        <w:t>2</w:t>
      </w:r>
      <w:r>
        <w:rPr>
          <w:u w:val="single"/>
        </w:rPr>
        <w:t>)</w:t>
      </w:r>
    </w:p>
    <w:p w14:paraId="1AC77EE1" w14:textId="62BDFAD4" w:rsidR="00736625" w:rsidRPr="00736625" w:rsidRDefault="00736625">
      <w:pPr>
        <w:rPr>
          <w:u w:val="single"/>
        </w:rPr>
      </w:pPr>
    </w:p>
    <w:p w14:paraId="074F88A4" w14:textId="734FCE20" w:rsidR="00736625" w:rsidRDefault="00736625">
      <w:pPr>
        <w:rPr>
          <w:u w:val="single"/>
        </w:rPr>
      </w:pPr>
    </w:p>
    <w:p w14:paraId="71887916" w14:textId="03CBC382" w:rsidR="00736625" w:rsidRDefault="00736625">
      <w:pPr>
        <w:rPr>
          <w:u w:val="single"/>
        </w:rPr>
      </w:pPr>
    </w:p>
    <w:p w14:paraId="3B1814FD" w14:textId="25EA01AF" w:rsidR="00736625" w:rsidRDefault="00736625">
      <w:pPr>
        <w:rPr>
          <w:u w:val="single"/>
        </w:rPr>
      </w:pPr>
    </w:p>
    <w:p w14:paraId="1D4F4CE6" w14:textId="0645E17C" w:rsidR="00736625" w:rsidRDefault="00736625">
      <w:pPr>
        <w:rPr>
          <w:u w:val="single"/>
        </w:rPr>
      </w:pPr>
    </w:p>
    <w:p w14:paraId="41E801ED" w14:textId="7C9EBD8E" w:rsidR="00736625" w:rsidRDefault="00736625">
      <w:pPr>
        <w:rPr>
          <w:u w:val="single"/>
        </w:rPr>
      </w:pPr>
    </w:p>
    <w:p w14:paraId="70DAF655" w14:textId="1B28FD90" w:rsidR="00736625" w:rsidRDefault="00736625">
      <w:pPr>
        <w:rPr>
          <w:u w:val="single"/>
        </w:rPr>
      </w:pPr>
    </w:p>
    <w:p w14:paraId="0E943955" w14:textId="6768384F" w:rsidR="00736625" w:rsidRDefault="00736625">
      <w:pPr>
        <w:rPr>
          <w:u w:val="single"/>
        </w:rPr>
      </w:pPr>
    </w:p>
    <w:p w14:paraId="24452503" w14:textId="0BA9B6AA" w:rsidR="00736625" w:rsidRDefault="00736625">
      <w:pPr>
        <w:rPr>
          <w:u w:val="single"/>
        </w:rPr>
      </w:pPr>
    </w:p>
    <w:p w14:paraId="201F7D95" w14:textId="511ADF3A" w:rsidR="00736625" w:rsidRDefault="00524DF6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Table of Values:</w:t>
      </w:r>
    </w:p>
    <w:p w14:paraId="0EF28FC9" w14:textId="2099FC53" w:rsidR="00524DF6" w:rsidRDefault="00524DF6">
      <w:pPr>
        <w:rPr>
          <w:sz w:val="24"/>
        </w:rPr>
      </w:pPr>
      <w:r>
        <w:rPr>
          <w:sz w:val="24"/>
        </w:rPr>
        <w:t xml:space="preserve">Quadratic functions have constant second </w:t>
      </w:r>
      <w:r>
        <w:rPr>
          <w:i/>
          <w:sz w:val="24"/>
        </w:rPr>
        <w:t>differences</w:t>
      </w:r>
      <w:r>
        <w:rPr>
          <w:sz w:val="24"/>
        </w:rPr>
        <w:t xml:space="preserve"> in a table of values</w:t>
      </w:r>
    </w:p>
    <w:p w14:paraId="68EB4DEF" w14:textId="038FB8AD" w:rsidR="00524DF6" w:rsidRDefault="00524DF6">
      <w:r w:rsidRPr="00524DF6">
        <w:t>A formula table for standard form is:</w:t>
      </w:r>
    </w:p>
    <w:p w14:paraId="3BAC84C3" w14:textId="63BBD78C" w:rsidR="00524DF6" w:rsidRDefault="00524DF6">
      <w:r>
        <w:rPr>
          <w:noProof/>
        </w:rPr>
        <w:drawing>
          <wp:inline distT="0" distB="0" distL="0" distR="0" wp14:anchorId="6B015201" wp14:editId="18F59CA2">
            <wp:extent cx="3743325" cy="9236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748" t="39763" r="6595" b="36676"/>
                    <a:stretch/>
                  </pic:blipFill>
                  <pic:spPr bwMode="auto">
                    <a:xfrm>
                      <a:off x="0" y="0"/>
                      <a:ext cx="3751750" cy="92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904D5" w14:textId="1CF4705D" w:rsidR="00524DF6" w:rsidRDefault="00524DF6">
      <w:r>
        <w:t>e.g.</w:t>
      </w:r>
    </w:p>
    <w:p w14:paraId="68874EB0" w14:textId="2CAEE48D" w:rsidR="00524DF6" w:rsidRDefault="00524DF6">
      <w:r>
        <w:rPr>
          <w:noProof/>
        </w:rPr>
        <w:drawing>
          <wp:inline distT="0" distB="0" distL="0" distR="0" wp14:anchorId="28CD9519" wp14:editId="03E6148C">
            <wp:extent cx="3296865" cy="256698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49" t="20816" r="38671" b="14735"/>
                    <a:stretch/>
                  </pic:blipFill>
                  <pic:spPr bwMode="auto">
                    <a:xfrm>
                      <a:off x="0" y="0"/>
                      <a:ext cx="3301012" cy="257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2B6B6" w14:textId="148F0B04" w:rsidR="00524DF6" w:rsidRDefault="00195719">
      <w:r>
        <w:rPr>
          <w:b/>
          <w:u w:val="single"/>
        </w:rPr>
        <w:t>Completing the Square:</w:t>
      </w:r>
    </w:p>
    <w:p w14:paraId="4EA66807" w14:textId="0F94C484" w:rsidR="00195719" w:rsidRDefault="00195719">
      <w:r>
        <w:t xml:space="preserve">This is used to change from standard form to turning point form </w:t>
      </w:r>
    </w:p>
    <w:p w14:paraId="5943C708" w14:textId="0E39517A" w:rsidR="00195719" w:rsidRDefault="00195719" w:rsidP="00195719">
      <w:pPr>
        <w:pStyle w:val="ListParagraph"/>
        <w:numPr>
          <w:ilvl w:val="0"/>
          <w:numId w:val="1"/>
        </w:numPr>
      </w:pPr>
      <w:r>
        <w:t xml:space="preserve">We gap the equation </w:t>
      </w:r>
    </w:p>
    <w:p w14:paraId="47F771B6" w14:textId="2011B967" w:rsidR="00195719" w:rsidRDefault="00195719" w:rsidP="00195719">
      <w:pPr>
        <w:pStyle w:val="ListParagraph"/>
        <w:numPr>
          <w:ilvl w:val="0"/>
          <w:numId w:val="1"/>
        </w:numPr>
      </w:pPr>
      <w:r>
        <w:t>Then we add, and then subtract the square of half the coefficient of x</w:t>
      </w:r>
    </w:p>
    <w:p w14:paraId="63026B73" w14:textId="30B5E878" w:rsidR="00195719" w:rsidRDefault="00195719" w:rsidP="00195719">
      <w:pPr>
        <w:pStyle w:val="ListParagraph"/>
        <w:numPr>
          <w:ilvl w:val="0"/>
          <w:numId w:val="1"/>
        </w:numPr>
      </w:pPr>
      <w:r>
        <w:t xml:space="preserve">Then factorise </w:t>
      </w:r>
    </w:p>
    <w:p w14:paraId="4DA40B73" w14:textId="1138279E" w:rsidR="00195719" w:rsidRDefault="00195719" w:rsidP="00195719">
      <w:r>
        <w:t>e.g.:</w:t>
      </w:r>
    </w:p>
    <w:p w14:paraId="325490D2" w14:textId="209A7521" w:rsidR="00195719" w:rsidRDefault="00195719" w:rsidP="00195719">
      <w:r>
        <w:rPr>
          <w:noProof/>
        </w:rPr>
        <w:drawing>
          <wp:inline distT="0" distB="0" distL="0" distR="0" wp14:anchorId="2D894B8A" wp14:editId="1A6E9D6F">
            <wp:extent cx="3292474" cy="170021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66" t="47239" r="43000" b="13383"/>
                    <a:stretch/>
                  </pic:blipFill>
                  <pic:spPr bwMode="auto">
                    <a:xfrm>
                      <a:off x="0" y="0"/>
                      <a:ext cx="3304049" cy="170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499B" w14:textId="12F1742E" w:rsidR="00195719" w:rsidRDefault="00195719" w:rsidP="00195719"/>
    <w:p w14:paraId="5402C9D3" w14:textId="0A057793" w:rsidR="005F741B" w:rsidRDefault="005F741B" w:rsidP="00195719"/>
    <w:p w14:paraId="0EC906AA" w14:textId="2146FDD2" w:rsidR="005F741B" w:rsidRDefault="005F741B" w:rsidP="00195719">
      <w:r>
        <w:lastRenderedPageBreak/>
        <w:t xml:space="preserve">e.g. </w:t>
      </w:r>
    </w:p>
    <w:p w14:paraId="3B8416A3" w14:textId="45D3D044" w:rsidR="005F741B" w:rsidRDefault="005F741B" w:rsidP="00195719">
      <w:r>
        <w:rPr>
          <w:noProof/>
        </w:rPr>
        <w:drawing>
          <wp:inline distT="0" distB="0" distL="0" distR="0" wp14:anchorId="69E98C61" wp14:editId="06E16D04">
            <wp:extent cx="4356860" cy="1595438"/>
            <wp:effectExtent l="0" t="0" r="571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205" t="25553" r="8756" b="32678"/>
                    <a:stretch/>
                  </pic:blipFill>
                  <pic:spPr bwMode="auto">
                    <a:xfrm>
                      <a:off x="0" y="0"/>
                      <a:ext cx="4358174" cy="15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D7E68" w14:textId="7DA2CA05" w:rsidR="00195719" w:rsidRDefault="005F741B" w:rsidP="00195719">
      <w:r>
        <w:t>This leads to…</w:t>
      </w:r>
    </w:p>
    <w:p w14:paraId="692D2025" w14:textId="6AF6E1DE" w:rsidR="005F741B" w:rsidRDefault="005F741B" w:rsidP="00195719">
      <w:r>
        <w:rPr>
          <w:noProof/>
        </w:rPr>
        <w:drawing>
          <wp:inline distT="0" distB="0" distL="0" distR="0" wp14:anchorId="73659802" wp14:editId="0A3C1A7F">
            <wp:extent cx="5433015" cy="5953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059" t="63482" r="7461" b="24605"/>
                    <a:stretch/>
                  </pic:blipFill>
                  <pic:spPr bwMode="auto">
                    <a:xfrm>
                      <a:off x="0" y="0"/>
                      <a:ext cx="5447506" cy="59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F1807" w14:textId="77777777" w:rsidR="005F741B" w:rsidRDefault="005F741B" w:rsidP="005F741B">
      <w:pPr>
        <w:rPr>
          <w:b/>
          <w:sz w:val="24"/>
          <w:u w:val="single"/>
        </w:rPr>
      </w:pPr>
      <w:r>
        <w:rPr>
          <w:b/>
          <w:sz w:val="24"/>
          <w:u w:val="single"/>
        </w:rPr>
        <w:t>Translation/ Changing:</w:t>
      </w:r>
    </w:p>
    <w:p w14:paraId="64B9C006" w14:textId="77777777" w:rsidR="005F741B" w:rsidRDefault="005F741B" w:rsidP="005F741B">
      <w:pPr>
        <w:rPr>
          <w:sz w:val="24"/>
        </w:rPr>
      </w:pPr>
      <w:r>
        <w:rPr>
          <w:sz w:val="24"/>
        </w:rPr>
        <w:t>y=a[b(x-c)]</w:t>
      </w:r>
      <w:r>
        <w:rPr>
          <w:sz w:val="24"/>
          <w:vertAlign w:val="superscript"/>
        </w:rPr>
        <w:t>2</w:t>
      </w:r>
      <w:r>
        <w:rPr>
          <w:sz w:val="24"/>
        </w:rPr>
        <w:t>+ d</w:t>
      </w:r>
    </w:p>
    <w:p w14:paraId="45088D35" w14:textId="77777777" w:rsidR="005F741B" w:rsidRDefault="005F741B" w:rsidP="005F741B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(B)  Dilated parallel to the x-axis, scale factor 1/b </w:t>
      </w:r>
    </w:p>
    <w:p w14:paraId="741DFAB9" w14:textId="77777777" w:rsidR="005F741B" w:rsidRDefault="005F741B" w:rsidP="005F741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(reflected in the y-axis if ‘b’ is negative)</w:t>
      </w:r>
    </w:p>
    <w:p w14:paraId="3D288E8F" w14:textId="77777777" w:rsidR="005F741B" w:rsidRDefault="005F741B" w:rsidP="005F741B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(C) Translated c units</w:t>
      </w:r>
    </w:p>
    <w:p w14:paraId="57F1C775" w14:textId="77777777" w:rsidR="005F741B" w:rsidRPr="00EF726B" w:rsidRDefault="005F741B" w:rsidP="005F741B">
      <w:pPr>
        <w:rPr>
          <w:sz w:val="24"/>
        </w:rPr>
      </w:pPr>
    </w:p>
    <w:p w14:paraId="717DC697" w14:textId="77777777" w:rsidR="005F741B" w:rsidRDefault="005F741B" w:rsidP="005F741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(if c is negative, translated left)</w:t>
      </w:r>
    </w:p>
    <w:p w14:paraId="01388F10" w14:textId="77777777" w:rsidR="005F741B" w:rsidRDefault="005F741B" w:rsidP="005F741B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(A) Dilated parallel to the y-axis, scale factor </w:t>
      </w:r>
      <w:r>
        <w:rPr>
          <w:i/>
          <w:sz w:val="24"/>
        </w:rPr>
        <w:t>a</w:t>
      </w:r>
    </w:p>
    <w:p w14:paraId="71D50431" w14:textId="77777777" w:rsidR="005F741B" w:rsidRDefault="005F741B" w:rsidP="005F741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(reflected in x-axis if ‘a’ is negative)</w:t>
      </w:r>
    </w:p>
    <w:p w14:paraId="140ED287" w14:textId="77777777" w:rsidR="005F741B" w:rsidRDefault="005F741B" w:rsidP="005F741B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(D) Translated vertically upwards </w:t>
      </w:r>
      <w:r>
        <w:rPr>
          <w:i/>
          <w:sz w:val="24"/>
        </w:rPr>
        <w:t>d</w:t>
      </w:r>
      <w:r>
        <w:rPr>
          <w:sz w:val="24"/>
        </w:rPr>
        <w:t xml:space="preserve"> units</w:t>
      </w:r>
    </w:p>
    <w:p w14:paraId="17AF3453" w14:textId="77777777" w:rsidR="005F741B" w:rsidRPr="00364506" w:rsidRDefault="005F741B" w:rsidP="005F741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(if d is negative, translated downwards)</w:t>
      </w:r>
    </w:p>
    <w:p w14:paraId="1C43E9BA" w14:textId="49AEB2D8" w:rsidR="005F741B" w:rsidRDefault="005F741B" w:rsidP="00195719"/>
    <w:p w14:paraId="4E0FD99E" w14:textId="77777777" w:rsidR="005F741B" w:rsidRDefault="005F741B">
      <w:r>
        <w:br w:type="page"/>
      </w:r>
    </w:p>
    <w:p w14:paraId="6FF5F46B" w14:textId="77777777" w:rsidR="005F741B" w:rsidRPr="00195719" w:rsidRDefault="005F741B" w:rsidP="00195719">
      <w:bookmarkStart w:id="0" w:name="_GoBack"/>
      <w:bookmarkEnd w:id="0"/>
    </w:p>
    <w:sectPr w:rsidR="005F741B" w:rsidRPr="00195719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F86DDD" w14:textId="77777777" w:rsidR="00736625" w:rsidRDefault="00736625" w:rsidP="00736625">
      <w:pPr>
        <w:spacing w:after="0" w:line="240" w:lineRule="auto"/>
      </w:pPr>
      <w:r>
        <w:separator/>
      </w:r>
    </w:p>
  </w:endnote>
  <w:endnote w:type="continuationSeparator" w:id="0">
    <w:p w14:paraId="13BF38EA" w14:textId="77777777" w:rsidR="00736625" w:rsidRDefault="00736625" w:rsidP="007366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AFA67B" w14:textId="77777777" w:rsidR="00736625" w:rsidRDefault="00736625" w:rsidP="00736625">
      <w:pPr>
        <w:spacing w:after="0" w:line="240" w:lineRule="auto"/>
      </w:pPr>
      <w:r>
        <w:separator/>
      </w:r>
    </w:p>
  </w:footnote>
  <w:footnote w:type="continuationSeparator" w:id="0">
    <w:p w14:paraId="18BB8188" w14:textId="77777777" w:rsidR="00736625" w:rsidRDefault="00736625" w:rsidP="007366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94330" w14:textId="0D1BD806" w:rsidR="00736625" w:rsidRDefault="00736625">
    <w:pPr>
      <w:pStyle w:val="Header"/>
    </w:pPr>
    <w:r>
      <w:t>Chapter 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71E33"/>
    <w:multiLevelType w:val="hybridMultilevel"/>
    <w:tmpl w:val="883AB1A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BE79B7"/>
    <w:multiLevelType w:val="hybridMultilevel"/>
    <w:tmpl w:val="78CEDB5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CA14C5"/>
    <w:multiLevelType w:val="hybridMultilevel"/>
    <w:tmpl w:val="0E9A7582"/>
    <w:lvl w:ilvl="0" w:tplc="529C935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625"/>
    <w:rsid w:val="00195719"/>
    <w:rsid w:val="002C7338"/>
    <w:rsid w:val="00524DF6"/>
    <w:rsid w:val="005E1477"/>
    <w:rsid w:val="005F741B"/>
    <w:rsid w:val="00736625"/>
    <w:rsid w:val="00A53FD7"/>
    <w:rsid w:val="00D07353"/>
    <w:rsid w:val="00ED70A9"/>
    <w:rsid w:val="00F31761"/>
    <w:rsid w:val="00FD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ECE35"/>
  <w15:chartTrackingRefBased/>
  <w15:docId w15:val="{BE52AB23-C162-4254-AD99-FCE79814F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66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625"/>
  </w:style>
  <w:style w:type="paragraph" w:styleId="Footer">
    <w:name w:val="footer"/>
    <w:basedOn w:val="Normal"/>
    <w:link w:val="FooterChar"/>
    <w:uiPriority w:val="99"/>
    <w:unhideWhenUsed/>
    <w:rsid w:val="007366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625"/>
  </w:style>
  <w:style w:type="paragraph" w:styleId="ListParagraph">
    <w:name w:val="List Paragraph"/>
    <w:basedOn w:val="Normal"/>
    <w:uiPriority w:val="34"/>
    <w:qFormat/>
    <w:rsid w:val="001957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Matty Dickens</dc:creator>
  <cp:keywords/>
  <dc:description/>
  <cp:lastModifiedBy>Matty Dickens</cp:lastModifiedBy>
  <cp:revision>1</cp:revision>
  <dcterms:created xsi:type="dcterms:W3CDTF">2018-04-27T10:28:00Z</dcterms:created>
  <dcterms:modified xsi:type="dcterms:W3CDTF">2018-04-27T11:05:00Z</dcterms:modified>
</cp:coreProperties>
</file>